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1F" w:rsidRPr="00E118EC" w:rsidRDefault="008E411F" w:rsidP="008E411F">
      <w:pPr>
        <w:tabs>
          <w:tab w:val="left" w:pos="993"/>
        </w:tabs>
        <w:spacing w:before="0" w:beforeAutospacing="0" w:after="0" w:afterAutospacing="0" w:line="360" w:lineRule="auto"/>
        <w:ind w:right="-22"/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bookmarkStart w:id="0" w:name="_GoBack"/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Памятка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для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пациента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(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законных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представителей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)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по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механизму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получения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копий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медицинских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документов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и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выписок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из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E118EC">
        <w:rPr>
          <w:rFonts w:hAnsi="Times New Roman" w:cs="Times New Roman"/>
          <w:b/>
          <w:color w:val="000000"/>
          <w:sz w:val="24"/>
          <w:szCs w:val="24"/>
          <w:lang w:val="ru-RU"/>
        </w:rPr>
        <w:t>них</w:t>
      </w:r>
    </w:p>
    <w:bookmarkEnd w:id="0"/>
    <w:p w:rsidR="008E411F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  <w:rPr>
          <w:i/>
          <w:iCs/>
        </w:rPr>
      </w:pPr>
    </w:p>
    <w:p w:rsidR="008E411F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  <w:jc w:val="center"/>
        <w:rPr>
          <w:i/>
          <w:iCs/>
          <w:sz w:val="28"/>
          <w:szCs w:val="28"/>
        </w:rPr>
      </w:pPr>
      <w:r w:rsidRPr="00E118EC">
        <w:rPr>
          <w:i/>
          <w:iCs/>
          <w:sz w:val="28"/>
          <w:szCs w:val="28"/>
        </w:rPr>
        <w:t>Уважаемый пациент (официальный представитель пациента)!</w:t>
      </w:r>
    </w:p>
    <w:p w:rsidR="008E411F" w:rsidRPr="00E118EC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  <w:jc w:val="center"/>
        <w:rPr>
          <w:sz w:val="28"/>
          <w:szCs w:val="28"/>
        </w:rPr>
      </w:pPr>
    </w:p>
    <w:p w:rsidR="008E411F" w:rsidRPr="009D1459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  <w:r w:rsidRPr="009D1459">
        <w:t>Если Вам необходимо получить медицинские документы (или их копии) и выписки из них, просим Вас внимательно ознакомиться с данной памяткой.</w:t>
      </w:r>
    </w:p>
    <w:p w:rsidR="008E411F" w:rsidRPr="009D1459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  <w:rPr>
          <w:bCs/>
        </w:rPr>
      </w:pPr>
      <w:r w:rsidRPr="009D1459">
        <w:t>1. </w:t>
      </w:r>
      <w:r w:rsidRPr="009D1459">
        <w:rPr>
          <w:b/>
          <w:bCs/>
        </w:rPr>
        <w:t>Медицинскую документацию выдают по письменному заявлению пациента или его представителя </w:t>
      </w:r>
      <w:hyperlink r:id="rId6" w:tgtFrame="_blank" w:history="1">
        <w:r w:rsidRPr="009D1459">
          <w:rPr>
            <w:bCs/>
          </w:rPr>
          <w:t xml:space="preserve">(скачать </w:t>
        </w:r>
        <w:proofErr w:type="spellStart"/>
        <w:r w:rsidRPr="009D1459">
          <w:rPr>
            <w:bCs/>
          </w:rPr>
          <w:t>pdf</w:t>
        </w:r>
        <w:proofErr w:type="spellEnd"/>
        <w:r w:rsidRPr="009D1459">
          <w:rPr>
            <w:bCs/>
          </w:rPr>
          <w:t>)</w:t>
        </w:r>
      </w:hyperlink>
      <w:r w:rsidRPr="009D1459">
        <w:rPr>
          <w:bCs/>
        </w:rPr>
        <w:t>.</w:t>
      </w:r>
    </w:p>
    <w:p w:rsidR="008E411F" w:rsidRPr="009D1459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  <w:r w:rsidRPr="009D1459">
        <w:t xml:space="preserve">Заявление может быть предоставлено в канцелярию </w:t>
      </w:r>
      <w:r>
        <w:t xml:space="preserve">ФЦССХ </w:t>
      </w:r>
      <w:r w:rsidRPr="009D1459">
        <w:t>в письменном виде и предоставлено:</w:t>
      </w:r>
    </w:p>
    <w:p w:rsidR="008E411F" w:rsidRPr="009D1459" w:rsidRDefault="008E411F" w:rsidP="008E411F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right="-22" w:firstLine="0"/>
      </w:pPr>
      <w:r w:rsidRPr="009D1459">
        <w:rPr>
          <w:b/>
          <w:bCs/>
        </w:rPr>
        <w:t>непосредственно (очно)</w:t>
      </w:r>
      <w:r w:rsidRPr="009D1459">
        <w:t> заявителем либо его законным представителем;</w:t>
      </w:r>
    </w:p>
    <w:p w:rsidR="008E411F" w:rsidRPr="009D1459" w:rsidRDefault="008E411F" w:rsidP="008E411F">
      <w:pPr>
        <w:pStyle w:val="21"/>
        <w:numPr>
          <w:ilvl w:val="0"/>
          <w:numId w:val="1"/>
        </w:numPr>
        <w:tabs>
          <w:tab w:val="left" w:pos="993"/>
        </w:tabs>
        <w:spacing w:line="240" w:lineRule="auto"/>
        <w:ind w:left="0" w:right="-22" w:firstLine="0"/>
      </w:pPr>
      <w:r w:rsidRPr="009D1459">
        <w:rPr>
          <w:b/>
          <w:bCs/>
        </w:rPr>
        <w:t>почтовым отправлением</w:t>
      </w:r>
      <w:r w:rsidRPr="009D1459">
        <w:t> (например, Почтой России или другими службами);</w:t>
      </w:r>
    </w:p>
    <w:p w:rsidR="008E411F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</w:p>
    <w:p w:rsidR="008E411F" w:rsidRPr="009D1459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  <w:r w:rsidRPr="009D1459">
        <w:t>2. При получении медицинских документов пациент предъявляет паспорт. Законный представитель пациента обязан предоставить паспорт и документ, подтверждающий его статус.</w:t>
      </w:r>
    </w:p>
    <w:p w:rsidR="008E411F" w:rsidRPr="009D1459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  <w:r w:rsidRPr="009D1459">
        <w:t>3. Заявителю могут быть предоставлены оригиналы, копии медицинских документов, выписки их них. Не предоставляются оригиналы следующих медицинских документов:</w:t>
      </w:r>
    </w:p>
    <w:p w:rsidR="008E411F" w:rsidRPr="009D1459" w:rsidRDefault="008E411F" w:rsidP="008E411F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right="-22" w:firstLine="0"/>
      </w:pPr>
      <w:r w:rsidRPr="009D1459">
        <w:t>медицинская карта амбулаторного больного (форма № 025/у);</w:t>
      </w:r>
    </w:p>
    <w:p w:rsidR="008E411F" w:rsidRPr="009D1459" w:rsidRDefault="008E411F" w:rsidP="008E411F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right="-22" w:firstLine="0"/>
      </w:pPr>
      <w:r w:rsidRPr="009D1459">
        <w:t>медицинская карта стационарного больного (форма № 003/у);</w:t>
      </w:r>
    </w:p>
    <w:p w:rsidR="008E411F" w:rsidRDefault="008E411F" w:rsidP="008E411F">
      <w:pPr>
        <w:pStyle w:val="21"/>
        <w:numPr>
          <w:ilvl w:val="0"/>
          <w:numId w:val="2"/>
        </w:numPr>
        <w:tabs>
          <w:tab w:val="left" w:pos="993"/>
        </w:tabs>
        <w:spacing w:line="240" w:lineRule="auto"/>
        <w:ind w:left="0" w:right="-22" w:firstLine="0"/>
      </w:pPr>
      <w:r w:rsidRPr="009D1459">
        <w:t xml:space="preserve">протокол </w:t>
      </w:r>
      <w:proofErr w:type="gramStart"/>
      <w:r w:rsidRPr="009D1459">
        <w:t>патолого-анатомического</w:t>
      </w:r>
      <w:proofErr w:type="gramEnd"/>
      <w:r w:rsidRPr="009D1459">
        <w:t xml:space="preserve"> вскрытия (форма № 013/у).</w:t>
      </w:r>
    </w:p>
    <w:p w:rsidR="008E411F" w:rsidRPr="009D1459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  <w:r w:rsidRPr="009D1459">
        <w:t>4. Предоставление заявителю копий медицинских документов и выписок из них на бумажном носителе осуществляется в количестве 1 (одного) экземпляра.</w:t>
      </w:r>
    </w:p>
    <w:p w:rsidR="008E411F" w:rsidRDefault="008E411F" w:rsidP="008E411F">
      <w:pPr>
        <w:pStyle w:val="21"/>
        <w:tabs>
          <w:tab w:val="left" w:pos="993"/>
        </w:tabs>
        <w:spacing w:after="0" w:line="360" w:lineRule="auto"/>
        <w:ind w:left="0" w:right="-22" w:firstLine="0"/>
      </w:pPr>
      <w:r w:rsidRPr="009D1459">
        <w:t xml:space="preserve">5. Не </w:t>
      </w:r>
      <w:proofErr w:type="gramStart"/>
      <w:r w:rsidRPr="009D1459">
        <w:t>предоставляются медицинские документы</w:t>
      </w:r>
      <w:proofErr w:type="gramEnd"/>
      <w:r w:rsidRPr="009D1459">
        <w:t xml:space="preserve"> (копии, выписки из них), уничтоженные в связи с истёкшим сроком их хранения.</w:t>
      </w:r>
    </w:p>
    <w:p w:rsidR="005C28EF" w:rsidRPr="008E411F" w:rsidRDefault="005C28EF">
      <w:pPr>
        <w:rPr>
          <w:lang w:val="ru-RU"/>
        </w:rPr>
      </w:pPr>
    </w:p>
    <w:sectPr w:rsidR="005C28EF" w:rsidRPr="008E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12E75"/>
    <w:multiLevelType w:val="multilevel"/>
    <w:tmpl w:val="DF5C7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400245"/>
    <w:multiLevelType w:val="multilevel"/>
    <w:tmpl w:val="5F5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1F"/>
    <w:rsid w:val="005C28EF"/>
    <w:rsid w:val="008E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1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8E411F"/>
    <w:pPr>
      <w:suppressAutoHyphens/>
      <w:spacing w:before="0" w:beforeAutospacing="0" w:after="120" w:afterAutospacing="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1F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qFormat/>
    <w:rsid w:val="008E411F"/>
    <w:pPr>
      <w:suppressAutoHyphens/>
      <w:spacing w:before="0" w:beforeAutospacing="0" w:after="120" w:afterAutospacing="0" w:line="480" w:lineRule="auto"/>
      <w:ind w:left="283" w:right="-142" w:firstLine="142"/>
      <w:jc w:val="both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od.ru/documents/2patient/%D0%9F%D0%B0%D0%BC%D1%8F%D1%82%D0%BA%D0%B0%20%D0%9F%D0%BE%D0%BB%D1%83%D1%87%D0%B5%D0%BD%D0%B8%D0%B5%20%D0%B4%D0%BE%D0%BA%D1%83%D0%BC%D0%B5%D0%BD%D1%82%D0%BE%D0%B2.pdf?ver=202012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Васильевна Варнавская</dc:creator>
  <cp:lastModifiedBy>Елена  Васильевна Варнавская</cp:lastModifiedBy>
  <cp:revision>1</cp:revision>
  <dcterms:created xsi:type="dcterms:W3CDTF">2021-05-12T05:22:00Z</dcterms:created>
  <dcterms:modified xsi:type="dcterms:W3CDTF">2021-05-12T05:24:00Z</dcterms:modified>
</cp:coreProperties>
</file>